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C9" w:rsidRDefault="00EC269A" w:rsidP="003C3072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-215781</wp:posOffset>
            </wp:positionV>
            <wp:extent cx="1457325" cy="987941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lps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8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-316865</wp:posOffset>
            </wp:positionV>
            <wp:extent cx="1190625" cy="1085850"/>
            <wp:effectExtent l="19050" t="0" r="9525" b="0"/>
            <wp:wrapNone/>
            <wp:docPr id="2" name="Obraz 2" descr="Logo OSiR z www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iR z www mał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AC9" w:rsidRDefault="000C0AC9" w:rsidP="003C3072">
      <w:pPr>
        <w:jc w:val="center"/>
        <w:rPr>
          <w:b/>
          <w:sz w:val="28"/>
        </w:rPr>
      </w:pPr>
    </w:p>
    <w:p w:rsidR="000C0AC9" w:rsidRDefault="000C0AC9" w:rsidP="003C3072">
      <w:pPr>
        <w:jc w:val="center"/>
        <w:rPr>
          <w:b/>
          <w:sz w:val="28"/>
        </w:rPr>
      </w:pPr>
    </w:p>
    <w:p w:rsidR="00394015" w:rsidRDefault="00394015" w:rsidP="003C3072">
      <w:pPr>
        <w:jc w:val="center"/>
        <w:rPr>
          <w:b/>
          <w:sz w:val="28"/>
        </w:rPr>
      </w:pPr>
    </w:p>
    <w:p w:rsidR="00394015" w:rsidRDefault="00394015" w:rsidP="003C3072">
      <w:pPr>
        <w:jc w:val="center"/>
        <w:rPr>
          <w:b/>
          <w:sz w:val="28"/>
        </w:rPr>
      </w:pPr>
    </w:p>
    <w:p w:rsidR="000C0AC9" w:rsidRDefault="000C0AC9" w:rsidP="003C3072">
      <w:pPr>
        <w:jc w:val="center"/>
        <w:rPr>
          <w:b/>
          <w:sz w:val="28"/>
        </w:rPr>
      </w:pPr>
      <w:r>
        <w:rPr>
          <w:b/>
          <w:sz w:val="28"/>
        </w:rPr>
        <w:t>Regulamin</w:t>
      </w:r>
    </w:p>
    <w:p w:rsidR="003C3072" w:rsidRDefault="00023FBB" w:rsidP="003C3072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sz w:val="28"/>
        </w:rPr>
        <w:t>Malano</w:t>
      </w:r>
      <w:r w:rsidR="00EC269A">
        <w:rPr>
          <w:b/>
          <w:sz w:val="28"/>
        </w:rPr>
        <w:t>wskiej Ligi Piłki Siatkowej 2022</w:t>
      </w:r>
    </w:p>
    <w:p w:rsidR="000C0AC9" w:rsidRDefault="000C0AC9" w:rsidP="003C3072">
      <w:pPr>
        <w:rPr>
          <w:b/>
          <w:bCs/>
          <w:color w:val="000000"/>
          <w:sz w:val="27"/>
          <w:szCs w:val="27"/>
        </w:rPr>
      </w:pPr>
    </w:p>
    <w:p w:rsidR="000C0AC9" w:rsidRPr="00810B8A" w:rsidRDefault="000C0AC9" w:rsidP="000C0AC9">
      <w:pPr>
        <w:jc w:val="both"/>
        <w:rPr>
          <w:b/>
        </w:rPr>
      </w:pPr>
      <w:r w:rsidRPr="00810B8A">
        <w:rPr>
          <w:b/>
        </w:rPr>
        <w:t>I. Organizator:</w:t>
      </w:r>
    </w:p>
    <w:p w:rsidR="000C0AC9" w:rsidRDefault="00394015" w:rsidP="000C0AC9">
      <w:pPr>
        <w:jc w:val="both"/>
      </w:pPr>
      <w:r>
        <w:t xml:space="preserve">     </w:t>
      </w:r>
      <w:r w:rsidR="000C0AC9">
        <w:t>Ośrodek Sportu i Rekreacji</w:t>
      </w:r>
      <w:r w:rsidR="000C0AC9" w:rsidRPr="00810B8A">
        <w:t xml:space="preserve"> w Malanowie</w:t>
      </w:r>
    </w:p>
    <w:p w:rsidR="000C0AC9" w:rsidRPr="00810B8A" w:rsidRDefault="000C0AC9" w:rsidP="000C0AC9">
      <w:pPr>
        <w:jc w:val="both"/>
      </w:pPr>
    </w:p>
    <w:p w:rsidR="000C0AC9" w:rsidRPr="00736D08" w:rsidRDefault="000C0AC9" w:rsidP="000C0AC9">
      <w:pPr>
        <w:jc w:val="both"/>
        <w:rPr>
          <w:b/>
        </w:rPr>
      </w:pPr>
      <w:r w:rsidRPr="00810B8A">
        <w:rPr>
          <w:b/>
        </w:rPr>
        <w:t>II. Cel zawodów:</w:t>
      </w:r>
    </w:p>
    <w:p w:rsidR="000C0AC9" w:rsidRPr="00810B8A" w:rsidRDefault="000C0AC9" w:rsidP="000C0AC9">
      <w:pPr>
        <w:numPr>
          <w:ilvl w:val="0"/>
          <w:numId w:val="1"/>
        </w:numPr>
        <w:jc w:val="both"/>
        <w:rPr>
          <w:sz w:val="28"/>
          <w:szCs w:val="28"/>
        </w:rPr>
      </w:pPr>
      <w:r w:rsidRPr="00810B8A">
        <w:t xml:space="preserve">Popularyzacja siatkówki wśród </w:t>
      </w:r>
      <w:r>
        <w:t>młodzieży i dorosłych.</w:t>
      </w:r>
    </w:p>
    <w:p w:rsidR="000C0AC9" w:rsidRPr="00810B8A" w:rsidRDefault="000C0AC9" w:rsidP="000C0AC9">
      <w:pPr>
        <w:numPr>
          <w:ilvl w:val="0"/>
          <w:numId w:val="1"/>
        </w:numPr>
        <w:jc w:val="both"/>
      </w:pPr>
      <w:r w:rsidRPr="00810B8A">
        <w:t>Wyłonienie najlepszej drużyny turnieju</w:t>
      </w:r>
      <w:r>
        <w:t>.</w:t>
      </w:r>
    </w:p>
    <w:p w:rsidR="000C0AC9" w:rsidRDefault="000C0AC9" w:rsidP="000C0AC9">
      <w:pPr>
        <w:numPr>
          <w:ilvl w:val="0"/>
          <w:numId w:val="1"/>
        </w:numPr>
        <w:jc w:val="both"/>
      </w:pPr>
      <w:r w:rsidRPr="00810B8A">
        <w:t>Promowanie zdrowego trybu życia a także aktywnego wypoczynku i rekreacji</w:t>
      </w:r>
      <w:r>
        <w:t>.</w:t>
      </w:r>
    </w:p>
    <w:p w:rsidR="000C0AC9" w:rsidRPr="00810B8A" w:rsidRDefault="000C0AC9" w:rsidP="000C0AC9">
      <w:pPr>
        <w:jc w:val="both"/>
      </w:pPr>
    </w:p>
    <w:p w:rsidR="000C0AC9" w:rsidRPr="00721F79" w:rsidRDefault="000C0AC9" w:rsidP="000C0AC9">
      <w:pPr>
        <w:jc w:val="both"/>
        <w:rPr>
          <w:b/>
        </w:rPr>
      </w:pPr>
      <w:r w:rsidRPr="00810B8A">
        <w:rPr>
          <w:b/>
        </w:rPr>
        <w:t xml:space="preserve">III. </w:t>
      </w:r>
      <w:r w:rsidRPr="00721F79">
        <w:rPr>
          <w:b/>
        </w:rPr>
        <w:t>Termin i miejsce:</w:t>
      </w:r>
    </w:p>
    <w:p w:rsidR="006A4C70" w:rsidRPr="003F06AD" w:rsidRDefault="00736D08" w:rsidP="00F64E43">
      <w:pPr>
        <w:pStyle w:val="NormalnyWeb"/>
        <w:spacing w:before="0" w:beforeAutospacing="0" w:after="0"/>
        <w:ind w:left="426" w:hanging="426"/>
        <w:rPr>
          <w:szCs w:val="22"/>
        </w:rPr>
      </w:pPr>
      <w:r w:rsidRPr="00721F79">
        <w:t xml:space="preserve">     </w:t>
      </w:r>
      <w:r w:rsidR="00F64E43" w:rsidRPr="003F06AD">
        <w:rPr>
          <w:szCs w:val="22"/>
        </w:rPr>
        <w:t xml:space="preserve">1.   </w:t>
      </w:r>
      <w:r w:rsidR="003B6A23" w:rsidRPr="003F06AD">
        <w:rPr>
          <w:szCs w:val="22"/>
        </w:rPr>
        <w:t xml:space="preserve">Styczeń </w:t>
      </w:r>
      <w:r w:rsidR="00F64E43" w:rsidRPr="003F06AD">
        <w:rPr>
          <w:szCs w:val="22"/>
        </w:rPr>
        <w:t xml:space="preserve">– </w:t>
      </w:r>
      <w:r w:rsidR="003B6A23" w:rsidRPr="003F06AD">
        <w:rPr>
          <w:szCs w:val="22"/>
        </w:rPr>
        <w:t>luty</w:t>
      </w:r>
      <w:r w:rsidR="00EC269A" w:rsidRPr="003F06AD">
        <w:rPr>
          <w:szCs w:val="22"/>
        </w:rPr>
        <w:t xml:space="preserve"> 2022</w:t>
      </w:r>
      <w:r w:rsidR="00F64E43" w:rsidRPr="003F06AD">
        <w:rPr>
          <w:szCs w:val="22"/>
        </w:rPr>
        <w:t xml:space="preserve">r. (dokładny terminarz rozgrywek zostanie ustalony po zakończeniu     </w:t>
      </w:r>
      <w:r w:rsidR="001D1287" w:rsidRPr="003F06AD">
        <w:rPr>
          <w:szCs w:val="22"/>
        </w:rPr>
        <w:tab/>
      </w:r>
      <w:r w:rsidR="00F64E43" w:rsidRPr="003F06AD">
        <w:rPr>
          <w:szCs w:val="22"/>
        </w:rPr>
        <w:t>przyjmowania zgłoszeń).</w:t>
      </w:r>
    </w:p>
    <w:p w:rsidR="00F64E43" w:rsidRPr="003F06AD" w:rsidRDefault="00F64E43" w:rsidP="00EC269A">
      <w:pPr>
        <w:pStyle w:val="NormalnyWeb"/>
        <w:spacing w:before="0" w:beforeAutospacing="0" w:after="0"/>
        <w:ind w:left="284"/>
        <w:rPr>
          <w:szCs w:val="22"/>
        </w:rPr>
      </w:pPr>
      <w:r w:rsidRPr="003F06AD">
        <w:rPr>
          <w:szCs w:val="22"/>
        </w:rPr>
        <w:t>2.   Sala sportowa  w Malanowie przy ul. Parkowej 29</w:t>
      </w:r>
    </w:p>
    <w:p w:rsidR="006A4C70" w:rsidRPr="003F06AD" w:rsidRDefault="00EC269A" w:rsidP="006A4C70">
      <w:pPr>
        <w:pStyle w:val="NormalnyWeb"/>
        <w:tabs>
          <w:tab w:val="left" w:pos="709"/>
          <w:tab w:val="left" w:pos="851"/>
        </w:tabs>
        <w:spacing w:before="0" w:beforeAutospacing="0" w:after="0"/>
        <w:ind w:left="426" w:hanging="142"/>
        <w:rPr>
          <w:szCs w:val="22"/>
        </w:rPr>
      </w:pPr>
      <w:r w:rsidRPr="003F06AD">
        <w:rPr>
          <w:szCs w:val="22"/>
        </w:rPr>
        <w:t>3</w:t>
      </w:r>
      <w:r w:rsidR="006A4C70" w:rsidRPr="003F06AD">
        <w:rPr>
          <w:szCs w:val="22"/>
        </w:rPr>
        <w:t>.</w:t>
      </w:r>
      <w:r w:rsidR="006A4C70" w:rsidRPr="003F06AD">
        <w:rPr>
          <w:szCs w:val="22"/>
        </w:rPr>
        <w:tab/>
        <w:t xml:space="preserve">Rozpoczęcie rozgrywek </w:t>
      </w:r>
      <w:r w:rsidR="003D3BCC" w:rsidRPr="003F06AD">
        <w:rPr>
          <w:szCs w:val="22"/>
        </w:rPr>
        <w:t xml:space="preserve"> </w:t>
      </w:r>
      <w:r w:rsidRPr="003F06AD">
        <w:rPr>
          <w:szCs w:val="22"/>
        </w:rPr>
        <w:t xml:space="preserve">14  </w:t>
      </w:r>
      <w:r w:rsidR="003F06AD" w:rsidRPr="003F06AD">
        <w:rPr>
          <w:szCs w:val="22"/>
        </w:rPr>
        <w:t>Styczeń</w:t>
      </w:r>
      <w:r w:rsidRPr="003F06AD">
        <w:rPr>
          <w:szCs w:val="22"/>
        </w:rPr>
        <w:t xml:space="preserve"> 2022</w:t>
      </w:r>
      <w:r w:rsidR="003D3BCC" w:rsidRPr="003F06AD">
        <w:rPr>
          <w:szCs w:val="22"/>
        </w:rPr>
        <w:t xml:space="preserve"> – I kolejka</w:t>
      </w:r>
    </w:p>
    <w:p w:rsidR="000C0AC9" w:rsidRPr="00810B8A" w:rsidRDefault="00D45CAE" w:rsidP="000C0AC9">
      <w:pPr>
        <w:jc w:val="both"/>
      </w:pPr>
      <w:r>
        <w:tab/>
      </w:r>
    </w:p>
    <w:p w:rsidR="000C0AC9" w:rsidRPr="00736D08" w:rsidRDefault="000C0AC9" w:rsidP="000C0AC9">
      <w:pPr>
        <w:jc w:val="both"/>
        <w:rPr>
          <w:b/>
        </w:rPr>
      </w:pPr>
      <w:r w:rsidRPr="00810B8A">
        <w:rPr>
          <w:b/>
        </w:rPr>
        <w:t>IV.  Uczestnictwo:</w:t>
      </w:r>
    </w:p>
    <w:p w:rsidR="000C0AC9" w:rsidRPr="003F06AD" w:rsidRDefault="003F06AD" w:rsidP="00B936F4">
      <w:pPr>
        <w:numPr>
          <w:ilvl w:val="0"/>
          <w:numId w:val="2"/>
        </w:numPr>
      </w:pPr>
      <w:r w:rsidRPr="003F06AD">
        <w:t>Liga</w:t>
      </w:r>
      <w:r w:rsidR="000C0AC9" w:rsidRPr="003F06AD">
        <w:t xml:space="preserve"> przeznaczon</w:t>
      </w:r>
      <w:r w:rsidRPr="003F06AD">
        <w:t>a</w:t>
      </w:r>
      <w:r w:rsidR="000C0AC9" w:rsidRPr="003F06AD">
        <w:t xml:space="preserve"> jest dla drużyn amatorskich.</w:t>
      </w:r>
    </w:p>
    <w:p w:rsidR="000C0AC9" w:rsidRPr="003F06AD" w:rsidRDefault="000C0AC9" w:rsidP="00B936F4">
      <w:pPr>
        <w:numPr>
          <w:ilvl w:val="0"/>
          <w:numId w:val="2"/>
        </w:numPr>
        <w:rPr>
          <w:b/>
        </w:rPr>
      </w:pPr>
      <w:r w:rsidRPr="003F06AD">
        <w:t xml:space="preserve">Warunkiem uczestnictwa jest złożenie u organizatora w wyznaczonym terminie, listy zawodników z podaniem imienia, nazwiska oraz </w:t>
      </w:r>
      <w:r w:rsidR="003F06AD" w:rsidRPr="003F06AD">
        <w:t>datą urodzenia</w:t>
      </w:r>
      <w:r w:rsidRPr="003F06AD">
        <w:t xml:space="preserve">, podpisaną przez kierownika  drużyny (zał. nr 1 do </w:t>
      </w:r>
      <w:r w:rsidR="003F1906" w:rsidRPr="003F06AD">
        <w:t>R</w:t>
      </w:r>
      <w:r w:rsidRPr="003F06AD">
        <w:t>egulaminu).</w:t>
      </w:r>
    </w:p>
    <w:p w:rsidR="000C0AC9" w:rsidRPr="003F06AD" w:rsidRDefault="000C0AC9" w:rsidP="00B936F4">
      <w:pPr>
        <w:numPr>
          <w:ilvl w:val="0"/>
          <w:numId w:val="2"/>
        </w:numPr>
      </w:pPr>
      <w:r w:rsidRPr="003F06AD">
        <w:t xml:space="preserve">W skład zespołu może wchodzić min. </w:t>
      </w:r>
      <w:smartTag w:uri="urn:schemas-microsoft-com:office:smarttags" w:element="metricconverter">
        <w:smartTagPr>
          <w:attr w:name="ProductID" w:val="6, a"/>
        </w:smartTagPr>
        <w:r w:rsidRPr="003F06AD">
          <w:t>6, a</w:t>
        </w:r>
      </w:smartTag>
      <w:r w:rsidRPr="003F06AD">
        <w:t xml:space="preserve"> maks. 1</w:t>
      </w:r>
      <w:r w:rsidR="00EC269A" w:rsidRPr="003F06AD">
        <w:t>2</w:t>
      </w:r>
      <w:r w:rsidR="00B936F4" w:rsidRPr="003F06AD">
        <w:t xml:space="preserve"> zawodników</w:t>
      </w:r>
      <w:r w:rsidRPr="003F06AD">
        <w:t>.</w:t>
      </w:r>
      <w:r w:rsidR="00B936F4" w:rsidRPr="003F06AD">
        <w:t xml:space="preserve"> </w:t>
      </w:r>
      <w:r w:rsidRPr="003F06AD">
        <w:t>Zawodnik może występować tylko w jednej drużynie.</w:t>
      </w:r>
    </w:p>
    <w:p w:rsidR="003F06AD" w:rsidRPr="003F06AD" w:rsidRDefault="003F06AD" w:rsidP="00B936F4">
      <w:pPr>
        <w:numPr>
          <w:ilvl w:val="0"/>
          <w:numId w:val="2"/>
        </w:numPr>
      </w:pPr>
      <w:r w:rsidRPr="003F06AD">
        <w:t>W lidze mogą uczestniczyć zawodnicy urodzeni w 2007 r. i starsi</w:t>
      </w:r>
    </w:p>
    <w:p w:rsidR="000C0AC9" w:rsidRPr="003F06AD" w:rsidRDefault="000C0AC9" w:rsidP="00B936F4">
      <w:pPr>
        <w:numPr>
          <w:ilvl w:val="0"/>
          <w:numId w:val="2"/>
        </w:numPr>
      </w:pPr>
      <w:r w:rsidRPr="003F06AD">
        <w:t xml:space="preserve">Drużyna </w:t>
      </w:r>
      <w:r w:rsidR="00D45CAE" w:rsidRPr="003F06AD">
        <w:t xml:space="preserve">winna mieć jednego kierownika, </w:t>
      </w:r>
      <w:r w:rsidRPr="003F06AD">
        <w:t xml:space="preserve">który odpowiada za kontakt z organizatorem oraz za zawodników podczas </w:t>
      </w:r>
      <w:r w:rsidR="00D45CAE" w:rsidRPr="003F06AD">
        <w:t>rozgrywania spotkań</w:t>
      </w:r>
      <w:r w:rsidR="00B936F4" w:rsidRPr="003F06AD">
        <w:t>.</w:t>
      </w:r>
    </w:p>
    <w:p w:rsidR="000C0AC9" w:rsidRPr="003F06AD" w:rsidRDefault="000C0AC9" w:rsidP="00B936F4">
      <w:pPr>
        <w:numPr>
          <w:ilvl w:val="0"/>
          <w:numId w:val="2"/>
        </w:numPr>
      </w:pPr>
      <w:r w:rsidRPr="003F06AD">
        <w:t>Nazwa drużyny musi zawierać nazwę miejscowości reprezentowan</w:t>
      </w:r>
      <w:r w:rsidR="00D45CAE" w:rsidRPr="003F06AD">
        <w:t>ej</w:t>
      </w:r>
      <w:r w:rsidRPr="003F06AD">
        <w:t xml:space="preserve"> przez dany zespół.</w:t>
      </w:r>
    </w:p>
    <w:p w:rsidR="000C0AC9" w:rsidRPr="003F06AD" w:rsidRDefault="000C0AC9" w:rsidP="00B936F4">
      <w:pPr>
        <w:numPr>
          <w:ilvl w:val="0"/>
          <w:numId w:val="2"/>
        </w:numPr>
      </w:pPr>
      <w:r w:rsidRPr="003F06AD">
        <w:t>Zawodnicy startują na własną odpowiedzialność i nie mają żadnych przeciwwskazań lekarskich.</w:t>
      </w:r>
    </w:p>
    <w:p w:rsidR="000C0AC9" w:rsidRPr="003F06AD" w:rsidRDefault="000C0AC9" w:rsidP="00B936F4">
      <w:pPr>
        <w:numPr>
          <w:ilvl w:val="0"/>
          <w:numId w:val="2"/>
        </w:numPr>
      </w:pPr>
      <w:r w:rsidRPr="003F06AD">
        <w:t xml:space="preserve">Uczestnicy poniżej 18 roku życia obowiązkowo muszą  posiadać pisemną zgodę rodziców lub opiekunów prawnych na udział w </w:t>
      </w:r>
      <w:r w:rsidR="00D45CAE" w:rsidRPr="003F06AD">
        <w:t>rozgrywkach</w:t>
      </w:r>
      <w:r w:rsidRPr="003F06AD">
        <w:t>, (w przypadku jej braku nie zostaną  dopuszczeni do rozgrywek)</w:t>
      </w:r>
    </w:p>
    <w:p w:rsidR="0008758C" w:rsidRPr="003F06AD" w:rsidRDefault="0008758C" w:rsidP="00B936F4">
      <w:pPr>
        <w:numPr>
          <w:ilvl w:val="0"/>
          <w:numId w:val="2"/>
        </w:numPr>
        <w:tabs>
          <w:tab w:val="left" w:pos="284"/>
        </w:tabs>
      </w:pPr>
      <w:r w:rsidRPr="003F06AD">
        <w:t>W rozgrywkach mogą brać udział wyłącznie zawodnicy wpisani na listę zgłosze</w:t>
      </w:r>
      <w:r w:rsidR="003F1906" w:rsidRPr="003F06AD">
        <w:t>niową</w:t>
      </w:r>
      <w:r w:rsidRPr="003F06AD">
        <w:t>.</w:t>
      </w:r>
    </w:p>
    <w:p w:rsidR="0008758C" w:rsidRPr="003F06AD" w:rsidRDefault="0008758C" w:rsidP="00B936F4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/>
      </w:pPr>
      <w:r w:rsidRPr="003F06AD">
        <w:t>Weryfikacja zawodników może odbywać się tylko przed meczem.</w:t>
      </w:r>
    </w:p>
    <w:p w:rsidR="0008758C" w:rsidRPr="003F06AD" w:rsidRDefault="0008758C" w:rsidP="00B936F4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/>
      </w:pPr>
      <w:r w:rsidRPr="003F06AD">
        <w:t xml:space="preserve">Zawodnik może występować tylko w jednej drużynie. </w:t>
      </w:r>
    </w:p>
    <w:p w:rsidR="003033EB" w:rsidRPr="003F06AD" w:rsidRDefault="003033EB" w:rsidP="00B936F4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line="276" w:lineRule="auto"/>
      </w:pPr>
      <w:r w:rsidRPr="003F06AD">
        <w:t>Dopuszcza się do udział w meczu zespoły w składach 5-cio osobowych, jednak w przypadku mniejszej liczby zawodników drużyna zostanie ukarana walkowerem.</w:t>
      </w:r>
    </w:p>
    <w:p w:rsidR="006A4C70" w:rsidRPr="003F06AD" w:rsidRDefault="003F1906" w:rsidP="006A4C70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/>
      </w:pPr>
      <w:r w:rsidRPr="003F06AD">
        <w:rPr>
          <w:color w:val="000000"/>
        </w:rPr>
        <w:t>Za niestawienie się drużyny na meczu bez wcześniejszego powiadomienia organizatora, drużyna zostaje ukarana walkowerem 0:2 (0:25</w:t>
      </w:r>
      <w:r w:rsidR="003033EB" w:rsidRPr="003F06AD">
        <w:rPr>
          <w:color w:val="000000"/>
        </w:rPr>
        <w:t>;</w:t>
      </w:r>
      <w:r w:rsidRPr="003F06AD">
        <w:rPr>
          <w:color w:val="000000"/>
        </w:rPr>
        <w:t xml:space="preserve"> 0:25). Dwa walkowery są równoważne wycofaniu zespołu z rozgrywek z anulowaniem dotychczasowym wyników. </w:t>
      </w:r>
      <w:bookmarkStart w:id="0" w:name="_GoBack"/>
      <w:bookmarkEnd w:id="0"/>
    </w:p>
    <w:p w:rsidR="00F64E43" w:rsidRPr="003F06AD" w:rsidRDefault="00F64E43" w:rsidP="00F64E43">
      <w:pPr>
        <w:pStyle w:val="NormalnyWeb"/>
        <w:numPr>
          <w:ilvl w:val="0"/>
          <w:numId w:val="2"/>
        </w:numPr>
        <w:spacing w:before="0" w:beforeAutospacing="0" w:after="0"/>
      </w:pPr>
      <w:r w:rsidRPr="003F06AD">
        <w:t xml:space="preserve">Warunkiem udziału w lidze jest </w:t>
      </w:r>
      <w:r w:rsidR="00D14ACE" w:rsidRPr="003F06AD">
        <w:t>wpłacenie wpisowego w kwocie 400</w:t>
      </w:r>
      <w:r w:rsidRPr="003F06AD">
        <w:t xml:space="preserve"> zł do dnia </w:t>
      </w:r>
      <w:r w:rsidR="00C36A2B" w:rsidRPr="003F06AD">
        <w:t>12.01.2022</w:t>
      </w:r>
      <w:r w:rsidRPr="003F06AD">
        <w:t>r.</w:t>
      </w:r>
      <w:r w:rsidRPr="003F06AD">
        <w:br/>
      </w:r>
      <w:r w:rsidRPr="003F06AD">
        <w:rPr>
          <w:b/>
        </w:rPr>
        <w:t xml:space="preserve">Wpłat można dokonywać na rachunek bankowy Ośrodka Sportu i Rekreacji w Malanowie, </w:t>
      </w:r>
      <w:r w:rsidRPr="003F06AD">
        <w:rPr>
          <w:b/>
        </w:rPr>
        <w:br/>
        <w:t xml:space="preserve">                                                 ul</w:t>
      </w:r>
      <w:r w:rsidR="00B936F4" w:rsidRPr="003F06AD">
        <w:rPr>
          <w:b/>
        </w:rPr>
        <w:t>.</w:t>
      </w:r>
      <w:r w:rsidRPr="003F06AD">
        <w:rPr>
          <w:b/>
        </w:rPr>
        <w:t xml:space="preserve"> Parkowa 29, 62-709 Malanów</w:t>
      </w:r>
      <w:r w:rsidRPr="003F06AD">
        <w:rPr>
          <w:b/>
        </w:rPr>
        <w:br/>
        <w:t xml:space="preserve">                                 nr konta: 58  8557  0009  2002  0024  2354  0001 </w:t>
      </w:r>
      <w:r w:rsidRPr="003F06AD">
        <w:rPr>
          <w:b/>
        </w:rPr>
        <w:br/>
        <w:t>tytułem: „ wpisowe do Malanow</w:t>
      </w:r>
      <w:r w:rsidR="00D14ACE" w:rsidRPr="003F06AD">
        <w:rPr>
          <w:b/>
        </w:rPr>
        <w:t>skiej Ligi Piłki Siatkowej -2022</w:t>
      </w:r>
      <w:r w:rsidRPr="003F06AD">
        <w:rPr>
          <w:b/>
        </w:rPr>
        <w:t>” – (nazwa drużyny)</w:t>
      </w:r>
    </w:p>
    <w:p w:rsidR="00C36A2B" w:rsidRPr="003F06AD" w:rsidRDefault="007C4B81" w:rsidP="00B936F4">
      <w:pPr>
        <w:numPr>
          <w:ilvl w:val="0"/>
          <w:numId w:val="2"/>
        </w:numPr>
        <w:rPr>
          <w:u w:val="single"/>
        </w:rPr>
      </w:pPr>
      <w:r w:rsidRPr="003F06AD">
        <w:t xml:space="preserve">Terminarz spotkań zostanie ustalony po zakończeniu zapisów </w:t>
      </w:r>
    </w:p>
    <w:p w:rsidR="00F64E43" w:rsidRPr="00C36A2B" w:rsidRDefault="00F64E43" w:rsidP="00B936F4">
      <w:pPr>
        <w:numPr>
          <w:ilvl w:val="0"/>
          <w:numId w:val="2"/>
        </w:numPr>
        <w:rPr>
          <w:u w:val="single"/>
        </w:rPr>
      </w:pPr>
      <w:r w:rsidRPr="001D1287">
        <w:lastRenderedPageBreak/>
        <w:t xml:space="preserve">Wszystkie informacje dotyczące rozgrywek MLPS będą na bieżąco umieszczane na stronie internetowej </w:t>
      </w:r>
      <w:r w:rsidRPr="00C36A2B">
        <w:rPr>
          <w:u w:val="single"/>
        </w:rPr>
        <w:t>www.</w:t>
      </w:r>
      <w:r w:rsidR="00C36A2B">
        <w:rPr>
          <w:u w:val="single"/>
        </w:rPr>
        <w:t>osirmalanow</w:t>
      </w:r>
      <w:r w:rsidRPr="00C36A2B">
        <w:rPr>
          <w:u w:val="single"/>
        </w:rPr>
        <w:t>.pl</w:t>
      </w:r>
    </w:p>
    <w:p w:rsidR="00F64E43" w:rsidRDefault="00F64E43" w:rsidP="000C0AC9">
      <w:pPr>
        <w:jc w:val="both"/>
        <w:rPr>
          <w:b/>
        </w:rPr>
      </w:pPr>
    </w:p>
    <w:p w:rsidR="000C0AC9" w:rsidRPr="00810B8A" w:rsidRDefault="000C0AC9" w:rsidP="000C0AC9">
      <w:pPr>
        <w:jc w:val="both"/>
        <w:rPr>
          <w:b/>
        </w:rPr>
      </w:pPr>
      <w:r w:rsidRPr="00810B8A">
        <w:rPr>
          <w:b/>
        </w:rPr>
        <w:t xml:space="preserve">V.  </w:t>
      </w:r>
      <w:r>
        <w:rPr>
          <w:b/>
        </w:rPr>
        <w:t>Zasady gry</w:t>
      </w:r>
      <w:r w:rsidRPr="00810B8A">
        <w:rPr>
          <w:b/>
        </w:rPr>
        <w:t>:</w:t>
      </w:r>
    </w:p>
    <w:p w:rsidR="000C0AC9" w:rsidRPr="00810B8A" w:rsidRDefault="000C0AC9" w:rsidP="000C0AC9">
      <w:pPr>
        <w:jc w:val="both"/>
        <w:rPr>
          <w:b/>
        </w:rPr>
      </w:pPr>
    </w:p>
    <w:p w:rsidR="000C0AC9" w:rsidRPr="00736D08" w:rsidRDefault="000C0AC9" w:rsidP="00B936F4">
      <w:pPr>
        <w:numPr>
          <w:ilvl w:val="0"/>
          <w:numId w:val="4"/>
        </w:numPr>
        <w:rPr>
          <w:b/>
        </w:rPr>
      </w:pPr>
      <w:r>
        <w:t xml:space="preserve">System rozgrywania meczy jest zależny od ilości drużyn biorących udział w </w:t>
      </w:r>
      <w:r w:rsidR="00D45CAE">
        <w:t>rozgrywkach</w:t>
      </w:r>
    </w:p>
    <w:p w:rsidR="00736D08" w:rsidRPr="00736D08" w:rsidRDefault="00736D08" w:rsidP="00B936F4">
      <w:pPr>
        <w:numPr>
          <w:ilvl w:val="0"/>
          <w:numId w:val="4"/>
        </w:numPr>
        <w:rPr>
          <w:b/>
        </w:rPr>
      </w:pPr>
      <w:r w:rsidRPr="00810B8A">
        <w:t xml:space="preserve">Mecz rozgrywany jest do dwóch wygranych setów (każdy do </w:t>
      </w:r>
      <w:r>
        <w:t>25</w:t>
      </w:r>
      <w:r w:rsidRPr="00810B8A">
        <w:t xml:space="preserve"> pkt.)</w:t>
      </w:r>
      <w:r>
        <w:t xml:space="preserve"> </w:t>
      </w:r>
      <w:r w:rsidRPr="00810B8A">
        <w:t>w razie koniecznoś</w:t>
      </w:r>
      <w:r w:rsidR="003F06AD">
        <w:t>ci rozgrywany jest trzeci set (</w:t>
      </w:r>
      <w:r w:rsidRPr="00810B8A">
        <w:t>do 15 pkt.).</w:t>
      </w:r>
    </w:p>
    <w:p w:rsidR="007C4B81" w:rsidRPr="007C4B81" w:rsidRDefault="00736D08" w:rsidP="00B936F4">
      <w:pPr>
        <w:numPr>
          <w:ilvl w:val="0"/>
          <w:numId w:val="4"/>
        </w:numPr>
        <w:rPr>
          <w:b/>
        </w:rPr>
      </w:pPr>
      <w:r w:rsidRPr="00736D08">
        <w:rPr>
          <w:color w:val="000000"/>
          <w:szCs w:val="27"/>
        </w:rPr>
        <w:t>Obowiązywać będzie następująca punktacja:</w:t>
      </w:r>
      <w:r w:rsidRPr="00736D08">
        <w:rPr>
          <w:color w:val="000000"/>
        </w:rPr>
        <w:t> </w:t>
      </w:r>
      <w:r w:rsidR="00721F79">
        <w:rPr>
          <w:color w:val="000000"/>
          <w:szCs w:val="27"/>
        </w:rPr>
        <w:br/>
        <w:t>a)</w:t>
      </w:r>
      <w:r w:rsidR="007C4B81">
        <w:rPr>
          <w:color w:val="000000"/>
          <w:szCs w:val="27"/>
        </w:rPr>
        <w:t xml:space="preserve"> </w:t>
      </w:r>
      <w:r w:rsidRPr="00736D08">
        <w:rPr>
          <w:color w:val="000000"/>
          <w:szCs w:val="27"/>
        </w:rPr>
        <w:t>zwycięstwo w s</w:t>
      </w:r>
      <w:r>
        <w:rPr>
          <w:color w:val="000000"/>
          <w:szCs w:val="27"/>
        </w:rPr>
        <w:t>etach</w:t>
      </w:r>
      <w:r w:rsidRPr="00736D08">
        <w:rPr>
          <w:color w:val="000000"/>
          <w:szCs w:val="27"/>
        </w:rPr>
        <w:t xml:space="preserve"> 2:0 – 3 punkty</w:t>
      </w:r>
      <w:r w:rsidRPr="00736D08">
        <w:rPr>
          <w:color w:val="000000"/>
        </w:rPr>
        <w:t> </w:t>
      </w:r>
      <w:r w:rsidR="00721F79">
        <w:rPr>
          <w:color w:val="000000"/>
          <w:szCs w:val="27"/>
        </w:rPr>
        <w:br/>
        <w:t>b)</w:t>
      </w:r>
      <w:r w:rsidR="007C4B81">
        <w:rPr>
          <w:color w:val="000000"/>
          <w:szCs w:val="27"/>
        </w:rPr>
        <w:t xml:space="preserve"> </w:t>
      </w:r>
      <w:r w:rsidRPr="00736D08">
        <w:rPr>
          <w:color w:val="000000"/>
          <w:szCs w:val="27"/>
        </w:rPr>
        <w:t xml:space="preserve">zwycięstwo w </w:t>
      </w:r>
      <w:r>
        <w:rPr>
          <w:color w:val="000000"/>
          <w:szCs w:val="27"/>
        </w:rPr>
        <w:t>setach</w:t>
      </w:r>
      <w:r w:rsidRPr="00736D08">
        <w:rPr>
          <w:color w:val="000000"/>
          <w:szCs w:val="27"/>
        </w:rPr>
        <w:t xml:space="preserve"> 2:1 – 2 punkty</w:t>
      </w:r>
      <w:r w:rsidRPr="00736D08">
        <w:rPr>
          <w:color w:val="000000"/>
        </w:rPr>
        <w:t> </w:t>
      </w:r>
      <w:r w:rsidR="00721F79">
        <w:rPr>
          <w:color w:val="000000"/>
          <w:szCs w:val="27"/>
        </w:rPr>
        <w:br/>
        <w:t>c)</w:t>
      </w:r>
      <w:r w:rsidR="007C4B81">
        <w:rPr>
          <w:color w:val="000000"/>
          <w:szCs w:val="27"/>
        </w:rPr>
        <w:t xml:space="preserve"> </w:t>
      </w:r>
      <w:r w:rsidRPr="00736D08">
        <w:rPr>
          <w:color w:val="000000"/>
          <w:szCs w:val="27"/>
        </w:rPr>
        <w:t>porażka w s</w:t>
      </w:r>
      <w:r>
        <w:rPr>
          <w:color w:val="000000"/>
          <w:szCs w:val="27"/>
        </w:rPr>
        <w:t>etach</w:t>
      </w:r>
      <w:r w:rsidRPr="00736D08">
        <w:rPr>
          <w:color w:val="000000"/>
          <w:szCs w:val="27"/>
        </w:rPr>
        <w:t xml:space="preserve"> 1:2 – 1 punkt</w:t>
      </w:r>
      <w:r w:rsidRPr="00736D08">
        <w:rPr>
          <w:color w:val="000000"/>
        </w:rPr>
        <w:t> </w:t>
      </w:r>
    </w:p>
    <w:p w:rsidR="00736D08" w:rsidRPr="00563734" w:rsidRDefault="00721F79" w:rsidP="00B936F4">
      <w:pPr>
        <w:ind w:left="720"/>
        <w:rPr>
          <w:b/>
        </w:rPr>
      </w:pPr>
      <w:r>
        <w:rPr>
          <w:color w:val="000000"/>
          <w:szCs w:val="27"/>
        </w:rPr>
        <w:t>d)</w:t>
      </w:r>
      <w:r w:rsidR="007C4B81">
        <w:rPr>
          <w:color w:val="000000"/>
          <w:szCs w:val="27"/>
        </w:rPr>
        <w:t xml:space="preserve"> </w:t>
      </w:r>
      <w:r w:rsidR="00736D08" w:rsidRPr="007C4B81">
        <w:rPr>
          <w:color w:val="000000"/>
          <w:szCs w:val="27"/>
        </w:rPr>
        <w:t>porażka w setach 0:2 – 0 punktów</w:t>
      </w:r>
      <w:r w:rsidR="00736D08" w:rsidRPr="007C4B81">
        <w:rPr>
          <w:color w:val="000000"/>
        </w:rPr>
        <w:t> </w:t>
      </w:r>
    </w:p>
    <w:p w:rsidR="000C0AC9" w:rsidRPr="00810B8A" w:rsidRDefault="000C0AC9" w:rsidP="00B936F4">
      <w:pPr>
        <w:numPr>
          <w:ilvl w:val="0"/>
          <w:numId w:val="4"/>
        </w:numPr>
        <w:rPr>
          <w:b/>
        </w:rPr>
      </w:pPr>
      <w:r w:rsidRPr="00810B8A">
        <w:t>O kolejności w grupie decydują odpowiednio:</w:t>
      </w:r>
    </w:p>
    <w:p w:rsidR="00736D08" w:rsidRDefault="000C0AC9" w:rsidP="00B936F4">
      <w:pPr>
        <w:numPr>
          <w:ilvl w:val="0"/>
          <w:numId w:val="5"/>
        </w:numPr>
        <w:tabs>
          <w:tab w:val="clear" w:pos="907"/>
          <w:tab w:val="num" w:pos="993"/>
        </w:tabs>
        <w:ind w:left="851"/>
      </w:pPr>
      <w:r w:rsidRPr="00810B8A">
        <w:t xml:space="preserve">Liczba punktów </w:t>
      </w:r>
      <w:r w:rsidR="00C36A2B">
        <w:br/>
        <w:t>b) Bilans bezpośrednich spotkań</w:t>
      </w:r>
    </w:p>
    <w:p w:rsidR="000C0AC9" w:rsidRDefault="000C0AC9" w:rsidP="00B936F4">
      <w:pPr>
        <w:numPr>
          <w:ilvl w:val="0"/>
          <w:numId w:val="5"/>
        </w:numPr>
        <w:tabs>
          <w:tab w:val="clear" w:pos="907"/>
          <w:tab w:val="num" w:pos="993"/>
        </w:tabs>
        <w:ind w:left="851"/>
      </w:pPr>
      <w:r>
        <w:t>Lepszy (wyższy) s</w:t>
      </w:r>
      <w:r w:rsidRPr="00810B8A">
        <w:t xml:space="preserve">tosunek </w:t>
      </w:r>
      <w:r>
        <w:t>setów zdobytych do setów straconych</w:t>
      </w:r>
    </w:p>
    <w:p w:rsidR="000C0AC9" w:rsidRDefault="000C0AC9" w:rsidP="00B936F4">
      <w:pPr>
        <w:numPr>
          <w:ilvl w:val="0"/>
          <w:numId w:val="5"/>
        </w:numPr>
        <w:tabs>
          <w:tab w:val="clear" w:pos="907"/>
          <w:tab w:val="num" w:pos="993"/>
        </w:tabs>
        <w:ind w:left="851"/>
      </w:pPr>
      <w:r>
        <w:t xml:space="preserve">Lepszy (wyższy) stosunek małych punktów zdobytych do małych punktów </w:t>
      </w:r>
      <w:r w:rsidR="007C4B81">
        <w:t xml:space="preserve">  </w:t>
      </w:r>
      <w:r w:rsidR="007C4B81">
        <w:tab/>
      </w:r>
      <w:r>
        <w:t>straconych.</w:t>
      </w:r>
    </w:p>
    <w:p w:rsidR="000C0AC9" w:rsidRPr="00563734" w:rsidRDefault="000C0AC9" w:rsidP="00B936F4">
      <w:pPr>
        <w:numPr>
          <w:ilvl w:val="0"/>
          <w:numId w:val="4"/>
        </w:numPr>
        <w:rPr>
          <w:b/>
        </w:rPr>
      </w:pPr>
      <w:r>
        <w:t xml:space="preserve">W trakcie </w:t>
      </w:r>
      <w:r w:rsidR="007C4B81">
        <w:t xml:space="preserve">trwania </w:t>
      </w:r>
      <w:r>
        <w:t>każdego seta przysługuj</w:t>
      </w:r>
      <w:r w:rsidR="00736D08">
        <w:t>ą</w:t>
      </w:r>
      <w:r>
        <w:t xml:space="preserve"> </w:t>
      </w:r>
      <w:r w:rsidR="00736D08">
        <w:t>każdej drużynie dwie</w:t>
      </w:r>
      <w:r w:rsidR="007C4B81">
        <w:t xml:space="preserve"> 30-</w:t>
      </w:r>
      <w:r>
        <w:t>sekundow</w:t>
      </w:r>
      <w:r w:rsidR="00736D08">
        <w:t>e</w:t>
      </w:r>
      <w:r>
        <w:t xml:space="preserve"> przerw</w:t>
      </w:r>
      <w:r w:rsidR="00736D08">
        <w:t>y</w:t>
      </w:r>
      <w:r>
        <w:t xml:space="preserve"> na życzenie.</w:t>
      </w:r>
    </w:p>
    <w:p w:rsidR="000C0AC9" w:rsidRPr="00F64E43" w:rsidRDefault="000C0AC9" w:rsidP="00B936F4">
      <w:pPr>
        <w:numPr>
          <w:ilvl w:val="0"/>
          <w:numId w:val="4"/>
        </w:numPr>
        <w:rPr>
          <w:b/>
        </w:rPr>
      </w:pPr>
      <w:r>
        <w:t>W czasie trwania zawodów prawo zwracania się do sędziego ma tylko i wyłącznie kapitan drużyny</w:t>
      </w:r>
    </w:p>
    <w:p w:rsidR="0008758C" w:rsidRPr="0008758C" w:rsidRDefault="0008758C" w:rsidP="00B936F4">
      <w:pPr>
        <w:numPr>
          <w:ilvl w:val="0"/>
          <w:numId w:val="4"/>
        </w:numPr>
        <w:rPr>
          <w:b/>
        </w:rPr>
      </w:pPr>
      <w:r>
        <w:t>Zmiany terminu rozgrywania spotkań mogą dokonywać tylko organizatorzy.</w:t>
      </w:r>
    </w:p>
    <w:p w:rsidR="0008758C" w:rsidRPr="0008758C" w:rsidRDefault="0008758C" w:rsidP="00B936F4">
      <w:pPr>
        <w:numPr>
          <w:ilvl w:val="0"/>
          <w:numId w:val="4"/>
        </w:numPr>
        <w:rPr>
          <w:b/>
        </w:rPr>
      </w:pPr>
      <w:r>
        <w:t>Każda drużyna podczas jednej kolejki rozegra dwa spotkania.</w:t>
      </w:r>
    </w:p>
    <w:p w:rsidR="0008758C" w:rsidRPr="00563734" w:rsidRDefault="0008758C" w:rsidP="00B936F4">
      <w:pPr>
        <w:numPr>
          <w:ilvl w:val="0"/>
          <w:numId w:val="4"/>
        </w:numPr>
        <w:rPr>
          <w:b/>
        </w:rPr>
      </w:pPr>
      <w:r>
        <w:t>Mecze będą rozgrywane na dwóch bocznych sektorach, sektor środkowy będzie przeznaczony do rozgrzewki.</w:t>
      </w:r>
    </w:p>
    <w:p w:rsidR="000C0AC9" w:rsidRPr="00810B8A" w:rsidRDefault="000C0AC9" w:rsidP="00B936F4">
      <w:pPr>
        <w:numPr>
          <w:ilvl w:val="0"/>
          <w:numId w:val="4"/>
        </w:numPr>
        <w:rPr>
          <w:b/>
        </w:rPr>
      </w:pPr>
      <w:r w:rsidRPr="00810B8A">
        <w:t>Pozostałe przepisy zgodnie z przepisami PZPS.</w:t>
      </w:r>
    </w:p>
    <w:p w:rsidR="000C0AC9" w:rsidRPr="00810B8A" w:rsidRDefault="000C0AC9" w:rsidP="00B936F4"/>
    <w:p w:rsidR="000C0AC9" w:rsidRPr="00810B8A" w:rsidRDefault="000C0AC9" w:rsidP="000C0AC9">
      <w:pPr>
        <w:jc w:val="both"/>
        <w:rPr>
          <w:b/>
        </w:rPr>
      </w:pPr>
      <w:r w:rsidRPr="00810B8A">
        <w:rPr>
          <w:b/>
        </w:rPr>
        <w:t>VI.  Zapisy:</w:t>
      </w:r>
    </w:p>
    <w:p w:rsidR="000C0AC9" w:rsidRPr="00810B8A" w:rsidRDefault="000C0AC9" w:rsidP="000C0AC9">
      <w:pPr>
        <w:jc w:val="both"/>
        <w:rPr>
          <w:b/>
        </w:rPr>
      </w:pPr>
    </w:p>
    <w:p w:rsidR="007C4B81" w:rsidRDefault="000C0AC9" w:rsidP="00B936F4">
      <w:r w:rsidRPr="00810B8A">
        <w:t>Zgłoszenia przyjmowane są</w:t>
      </w:r>
      <w:r w:rsidR="007C4B81">
        <w:t>:</w:t>
      </w:r>
    </w:p>
    <w:p w:rsidR="007C4B81" w:rsidRDefault="007C4B81" w:rsidP="00B936F4">
      <w:pPr>
        <w:tabs>
          <w:tab w:val="left" w:pos="284"/>
          <w:tab w:val="left" w:pos="851"/>
        </w:tabs>
      </w:pPr>
      <w:r>
        <w:t xml:space="preserve">- </w:t>
      </w:r>
      <w:r w:rsidR="000C0AC9" w:rsidRPr="00810B8A">
        <w:t xml:space="preserve">osobiście w siedzibie </w:t>
      </w:r>
      <w:proofErr w:type="spellStart"/>
      <w:r w:rsidR="000C0AC9">
        <w:t>OSiR</w:t>
      </w:r>
      <w:proofErr w:type="spellEnd"/>
      <w:r w:rsidR="000C0AC9" w:rsidRPr="00810B8A">
        <w:t>,</w:t>
      </w:r>
      <w:r w:rsidR="000C0AC9">
        <w:t xml:space="preserve"> Malanów</w:t>
      </w:r>
      <w:r w:rsidR="000C0AC9" w:rsidRPr="00810B8A">
        <w:t xml:space="preserve"> ul. </w:t>
      </w:r>
      <w:r w:rsidR="000C0AC9">
        <w:t>Parkowa 29 ( I piętro w Sali Sportowej)</w:t>
      </w:r>
      <w:r>
        <w:t xml:space="preserve"> </w:t>
      </w:r>
    </w:p>
    <w:p w:rsidR="000C0AC9" w:rsidRDefault="007C4B81" w:rsidP="00B936F4">
      <w:r>
        <w:t xml:space="preserve">- </w:t>
      </w:r>
      <w:r w:rsidR="000C0AC9" w:rsidRPr="00810B8A">
        <w:t xml:space="preserve">przez email </w:t>
      </w:r>
      <w:hyperlink r:id="rId11" w:history="1">
        <w:r w:rsidR="000C0AC9" w:rsidRPr="000F0493">
          <w:rPr>
            <w:rStyle w:val="Hipercze"/>
          </w:rPr>
          <w:t>sport@malanow.pl</w:t>
        </w:r>
      </w:hyperlink>
      <w:r w:rsidR="000C0AC9" w:rsidRPr="00810B8A">
        <w:t xml:space="preserve">  do </w:t>
      </w:r>
      <w:r w:rsidRPr="00721F79">
        <w:t xml:space="preserve">dnia </w:t>
      </w:r>
      <w:r w:rsidR="00C36A2B">
        <w:t>11</w:t>
      </w:r>
      <w:r w:rsidR="000C0AC9" w:rsidRPr="00721F79">
        <w:t xml:space="preserve"> stycznia 20</w:t>
      </w:r>
      <w:r w:rsidR="00C36A2B">
        <w:t>22 r., do godz. 15:3</w:t>
      </w:r>
      <w:r w:rsidR="000C0AC9" w:rsidRPr="00721F79">
        <w:t>0.</w:t>
      </w:r>
    </w:p>
    <w:p w:rsidR="003F074E" w:rsidRDefault="003F074E" w:rsidP="00B936F4"/>
    <w:p w:rsidR="003F074E" w:rsidRPr="00810B8A" w:rsidRDefault="003F074E" w:rsidP="003F074E">
      <w:pPr>
        <w:jc w:val="both"/>
        <w:rPr>
          <w:b/>
        </w:rPr>
      </w:pPr>
      <w:r w:rsidRPr="00810B8A">
        <w:rPr>
          <w:b/>
        </w:rPr>
        <w:t xml:space="preserve">VII.  </w:t>
      </w:r>
      <w:r>
        <w:rPr>
          <w:b/>
        </w:rPr>
        <w:t>Nagrody</w:t>
      </w:r>
      <w:r w:rsidRPr="00810B8A">
        <w:rPr>
          <w:b/>
        </w:rPr>
        <w:t>:</w:t>
      </w:r>
    </w:p>
    <w:p w:rsidR="003F074E" w:rsidRDefault="003F074E" w:rsidP="00B936F4">
      <w:r>
        <w:t xml:space="preserve">    </w:t>
      </w:r>
    </w:p>
    <w:p w:rsidR="003F074E" w:rsidRPr="00721F79" w:rsidRDefault="003F074E" w:rsidP="00B936F4">
      <w:r>
        <w:t xml:space="preserve">     1. Puchary, nagrody rzeczowe dla trzech najlepszych drużyn</w:t>
      </w:r>
      <w:r>
        <w:br/>
        <w:t xml:space="preserve">     2. Puchar i nagroda rzeczowa dla MVP Malanowskiej Ligi Piłki Siatkowej. MVP Ligi zostanie   </w:t>
      </w:r>
      <w:r>
        <w:br/>
        <w:t xml:space="preserve">         wyłoniony poprzez zdobytą największą liczbę nagród zawodnika meczu, który będzie         </w:t>
      </w:r>
      <w:r>
        <w:br/>
        <w:t xml:space="preserve">         wybierany po każdym spotkaniu przez zawodników zainteresowanych drużyn</w:t>
      </w:r>
    </w:p>
    <w:p w:rsidR="000C0AC9" w:rsidRPr="00810B8A" w:rsidRDefault="000C0AC9" w:rsidP="000C0AC9">
      <w:pPr>
        <w:jc w:val="both"/>
      </w:pPr>
    </w:p>
    <w:p w:rsidR="000C0AC9" w:rsidRPr="00810B8A" w:rsidRDefault="000C0AC9" w:rsidP="000C0AC9">
      <w:pPr>
        <w:jc w:val="both"/>
        <w:rPr>
          <w:b/>
        </w:rPr>
      </w:pPr>
      <w:r w:rsidRPr="00810B8A">
        <w:rPr>
          <w:b/>
        </w:rPr>
        <w:t>VII</w:t>
      </w:r>
      <w:r w:rsidR="003F074E">
        <w:rPr>
          <w:b/>
        </w:rPr>
        <w:t>I</w:t>
      </w:r>
      <w:r w:rsidRPr="00810B8A">
        <w:rPr>
          <w:b/>
        </w:rPr>
        <w:t>.  Postanowienia końcowe:</w:t>
      </w:r>
    </w:p>
    <w:p w:rsidR="000C0AC9" w:rsidRPr="00810B8A" w:rsidRDefault="000C0AC9" w:rsidP="000C0AC9">
      <w:pPr>
        <w:jc w:val="both"/>
      </w:pPr>
    </w:p>
    <w:p w:rsidR="000C0AC9" w:rsidRPr="00810B8A" w:rsidRDefault="000C0AC9" w:rsidP="00B936F4">
      <w:pPr>
        <w:numPr>
          <w:ilvl w:val="0"/>
          <w:numId w:val="3"/>
        </w:numPr>
      </w:pPr>
      <w:r w:rsidRPr="00810B8A">
        <w:t>Każda drużyna jest zobowiązana do zapoznania się i przestrzegania powyższego regulaminu.</w:t>
      </w:r>
    </w:p>
    <w:p w:rsidR="000C0AC9" w:rsidRPr="00810B8A" w:rsidRDefault="000C0AC9" w:rsidP="00B936F4">
      <w:pPr>
        <w:numPr>
          <w:ilvl w:val="0"/>
          <w:numId w:val="3"/>
        </w:numPr>
      </w:pPr>
      <w:r w:rsidRPr="00810B8A">
        <w:t>Organizator zapewnia podstawową opiekę medyczną.</w:t>
      </w:r>
    </w:p>
    <w:p w:rsidR="000C0AC9" w:rsidRDefault="000C0AC9" w:rsidP="00B936F4">
      <w:pPr>
        <w:numPr>
          <w:ilvl w:val="0"/>
          <w:numId w:val="3"/>
        </w:numPr>
      </w:pPr>
      <w:r>
        <w:t>Za rzeczy z</w:t>
      </w:r>
      <w:r w:rsidRPr="00810B8A">
        <w:t>gubione podczas turnieju organizator nie odpowiada</w:t>
      </w:r>
      <w:r>
        <w:t>.</w:t>
      </w:r>
    </w:p>
    <w:p w:rsidR="000C0AC9" w:rsidRDefault="000C0AC9" w:rsidP="00B936F4">
      <w:pPr>
        <w:numPr>
          <w:ilvl w:val="0"/>
          <w:numId w:val="3"/>
        </w:numPr>
      </w:pPr>
      <w:r>
        <w:t>Dopuszczalna jest gra tylko w miękkim obuwiu. Nie można grać w obuwiu o czarnej podeszwie pozostawiającej ślady na nawierzchni Sali Sportowej.</w:t>
      </w:r>
    </w:p>
    <w:p w:rsidR="000C0AC9" w:rsidRDefault="000C0AC9" w:rsidP="00B936F4">
      <w:pPr>
        <w:pStyle w:val="NormalnyWeb"/>
        <w:numPr>
          <w:ilvl w:val="0"/>
          <w:numId w:val="3"/>
        </w:numPr>
        <w:spacing w:before="0" w:beforeAutospacing="0" w:after="0"/>
      </w:pPr>
      <w:r>
        <w:t>Drużyna i jej zawodnicy ponoszą pełną odpowiedzialność materialną za szkody wyrządzone przez jej zawodników podczas turnieju.</w:t>
      </w:r>
    </w:p>
    <w:p w:rsidR="000C0AC9" w:rsidRDefault="000C0AC9" w:rsidP="00B936F4">
      <w:pPr>
        <w:numPr>
          <w:ilvl w:val="0"/>
          <w:numId w:val="3"/>
        </w:numPr>
        <w:spacing w:before="100" w:beforeAutospacing="1" w:after="100" w:afterAutospacing="1"/>
      </w:pPr>
      <w:r>
        <w:t>Organizatorzy informują, że na</w:t>
      </w:r>
      <w:r w:rsidRPr="00367501">
        <w:t xml:space="preserve"> terenie obiektu obowiązuje całkowity zakaz palenia</w:t>
      </w:r>
      <w:r>
        <w:t xml:space="preserve"> tytoniu</w:t>
      </w:r>
      <w:r w:rsidRPr="00367501">
        <w:t xml:space="preserve"> i spożywania alkoholu.</w:t>
      </w:r>
    </w:p>
    <w:p w:rsidR="000C0AC9" w:rsidRPr="00810B8A" w:rsidRDefault="000C0AC9" w:rsidP="00B936F4">
      <w:pPr>
        <w:numPr>
          <w:ilvl w:val="0"/>
          <w:numId w:val="3"/>
        </w:numPr>
        <w:spacing w:before="100" w:beforeAutospacing="1" w:after="100" w:afterAutospacing="1"/>
      </w:pPr>
      <w:r>
        <w:t>Zawodnicy będący pod wpływem alkoholu lub innych środków odurzających nie zostaną dopuszczeni do rozgrywek.</w:t>
      </w:r>
    </w:p>
    <w:p w:rsidR="000C0AC9" w:rsidRPr="00810B8A" w:rsidRDefault="000C0AC9" w:rsidP="00B936F4">
      <w:pPr>
        <w:numPr>
          <w:ilvl w:val="0"/>
          <w:numId w:val="3"/>
        </w:numPr>
      </w:pPr>
      <w:r w:rsidRPr="00810B8A">
        <w:lastRenderedPageBreak/>
        <w:t xml:space="preserve">Zawodnicy wyrażają zgodę na publikację, pokazywanie i wykorzystywanie </w:t>
      </w:r>
      <w:r>
        <w:br/>
      </w:r>
      <w:r w:rsidRPr="00810B8A">
        <w:t>w zależności od wyboru wizerunku, nazwiska, zdjęć z turnieju, w dowolnym formacie i we wszystkich mediach istniejących obecnie i w przyszłości na całym świecie.</w:t>
      </w:r>
    </w:p>
    <w:p w:rsidR="000C0AC9" w:rsidRPr="00810B8A" w:rsidRDefault="000C0AC9" w:rsidP="00B936F4">
      <w:pPr>
        <w:numPr>
          <w:ilvl w:val="0"/>
          <w:numId w:val="3"/>
        </w:numPr>
      </w:pPr>
      <w:r w:rsidRPr="00810B8A">
        <w:t>Organizatorzy zastrzegają sobie prawo do dokonywania zmian oraz ostatecznej interpretacji regulaminu i zasad gry</w:t>
      </w:r>
      <w:r>
        <w:t>.</w:t>
      </w:r>
    </w:p>
    <w:p w:rsidR="000C0AC9" w:rsidRDefault="000C0AC9" w:rsidP="00B936F4">
      <w:pPr>
        <w:numPr>
          <w:ilvl w:val="0"/>
          <w:numId w:val="3"/>
        </w:numPr>
      </w:pPr>
      <w:r w:rsidRPr="00810B8A">
        <w:t xml:space="preserve">W sprawach spornych lub nie ujętych w regulaminie decyduje </w:t>
      </w:r>
      <w:r w:rsidR="0008758C">
        <w:t>organizator rozgrywek</w:t>
      </w:r>
      <w:r w:rsidRPr="00810B8A">
        <w:t>.</w:t>
      </w:r>
    </w:p>
    <w:p w:rsidR="003033EB" w:rsidRDefault="003033EB" w:rsidP="00B936F4">
      <w:pPr>
        <w:pStyle w:val="NormalnyWeb"/>
        <w:numPr>
          <w:ilvl w:val="0"/>
          <w:numId w:val="3"/>
        </w:numPr>
        <w:spacing w:before="0" w:beforeAutospacing="0" w:after="0"/>
        <w:rPr>
          <w:sz w:val="22"/>
          <w:szCs w:val="22"/>
        </w:rPr>
      </w:pPr>
      <w:r w:rsidRPr="007E6619">
        <w:rPr>
          <w:sz w:val="22"/>
          <w:szCs w:val="22"/>
        </w:rPr>
        <w:t>Koszty organizacji ligi zostaną pokryte z wpłat wpisowego od drużyn</w:t>
      </w:r>
      <w:r w:rsidR="003F074E">
        <w:rPr>
          <w:sz w:val="22"/>
          <w:szCs w:val="22"/>
        </w:rPr>
        <w:t xml:space="preserve"> uczestniczących w rozgrywkach </w:t>
      </w:r>
      <w:r w:rsidRPr="007E6619">
        <w:rPr>
          <w:sz w:val="22"/>
          <w:szCs w:val="22"/>
        </w:rPr>
        <w:t>oraz z budżetu Ośrodka Sportu i Rekreacji w Malanowie.</w:t>
      </w:r>
    </w:p>
    <w:p w:rsidR="0042779B" w:rsidRDefault="0042779B" w:rsidP="003C3072"/>
    <w:sectPr w:rsidR="0042779B" w:rsidSect="007C4B81">
      <w:pgSz w:w="11907" w:h="16840" w:code="9"/>
      <w:pgMar w:top="709" w:right="850" w:bottom="426" w:left="1134" w:header="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BF" w:rsidRDefault="00C64DBF" w:rsidP="0008758C">
      <w:r>
        <w:separator/>
      </w:r>
    </w:p>
  </w:endnote>
  <w:endnote w:type="continuationSeparator" w:id="0">
    <w:p w:rsidR="00C64DBF" w:rsidRDefault="00C64DBF" w:rsidP="0008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BF" w:rsidRDefault="00C64DBF" w:rsidP="0008758C">
      <w:r>
        <w:separator/>
      </w:r>
    </w:p>
  </w:footnote>
  <w:footnote w:type="continuationSeparator" w:id="0">
    <w:p w:rsidR="00C64DBF" w:rsidRDefault="00C64DBF" w:rsidP="0008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8F8"/>
    <w:multiLevelType w:val="hybridMultilevel"/>
    <w:tmpl w:val="2A30D948"/>
    <w:lvl w:ilvl="0" w:tplc="345C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D6F14"/>
    <w:multiLevelType w:val="hybridMultilevel"/>
    <w:tmpl w:val="B44C50CA"/>
    <w:lvl w:ilvl="0" w:tplc="B1DE1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861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2435B"/>
    <w:multiLevelType w:val="hybridMultilevel"/>
    <w:tmpl w:val="7410F12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680" w:hanging="11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96429"/>
    <w:multiLevelType w:val="hybridMultilevel"/>
    <w:tmpl w:val="99F26B02"/>
    <w:lvl w:ilvl="0" w:tplc="94F86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44ABF"/>
    <w:multiLevelType w:val="hybridMultilevel"/>
    <w:tmpl w:val="79F660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513DE7"/>
    <w:multiLevelType w:val="hybridMultilevel"/>
    <w:tmpl w:val="2A92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6D28"/>
    <w:multiLevelType w:val="hybridMultilevel"/>
    <w:tmpl w:val="DF44CC8C"/>
    <w:lvl w:ilvl="0" w:tplc="C5D6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05F45"/>
    <w:multiLevelType w:val="hybridMultilevel"/>
    <w:tmpl w:val="C74093EC"/>
    <w:lvl w:ilvl="0" w:tplc="2E4EB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0AC"/>
    <w:rsid w:val="00023FBB"/>
    <w:rsid w:val="00050CF9"/>
    <w:rsid w:val="00080DB8"/>
    <w:rsid w:val="0008758C"/>
    <w:rsid w:val="00095C1C"/>
    <w:rsid w:val="000C0AC9"/>
    <w:rsid w:val="00136C15"/>
    <w:rsid w:val="001D020D"/>
    <w:rsid w:val="001D1287"/>
    <w:rsid w:val="001E7238"/>
    <w:rsid w:val="00282F5A"/>
    <w:rsid w:val="002C32E9"/>
    <w:rsid w:val="002E7DD8"/>
    <w:rsid w:val="002F0A4A"/>
    <w:rsid w:val="003033EB"/>
    <w:rsid w:val="003160AC"/>
    <w:rsid w:val="00394015"/>
    <w:rsid w:val="003B6A23"/>
    <w:rsid w:val="003C3072"/>
    <w:rsid w:val="003D3BCC"/>
    <w:rsid w:val="003F06AD"/>
    <w:rsid w:val="003F074E"/>
    <w:rsid w:val="003F1906"/>
    <w:rsid w:val="00403040"/>
    <w:rsid w:val="00405645"/>
    <w:rsid w:val="004205EC"/>
    <w:rsid w:val="0042779B"/>
    <w:rsid w:val="0046242F"/>
    <w:rsid w:val="004B7957"/>
    <w:rsid w:val="004C1959"/>
    <w:rsid w:val="00507327"/>
    <w:rsid w:val="0057110D"/>
    <w:rsid w:val="005A44CB"/>
    <w:rsid w:val="005C136C"/>
    <w:rsid w:val="00612020"/>
    <w:rsid w:val="00653BED"/>
    <w:rsid w:val="006A4C70"/>
    <w:rsid w:val="00721F79"/>
    <w:rsid w:val="00736D08"/>
    <w:rsid w:val="007B7C4F"/>
    <w:rsid w:val="007C4B81"/>
    <w:rsid w:val="008437B5"/>
    <w:rsid w:val="00874409"/>
    <w:rsid w:val="008A0969"/>
    <w:rsid w:val="008B3ACE"/>
    <w:rsid w:val="00A155CB"/>
    <w:rsid w:val="00A1622B"/>
    <w:rsid w:val="00A5789F"/>
    <w:rsid w:val="00A57FE3"/>
    <w:rsid w:val="00AD72D1"/>
    <w:rsid w:val="00B2192E"/>
    <w:rsid w:val="00B936F4"/>
    <w:rsid w:val="00B95E2B"/>
    <w:rsid w:val="00C01BB5"/>
    <w:rsid w:val="00C36A2B"/>
    <w:rsid w:val="00C579FC"/>
    <w:rsid w:val="00C64DBF"/>
    <w:rsid w:val="00C701F0"/>
    <w:rsid w:val="00C71AE1"/>
    <w:rsid w:val="00CC186E"/>
    <w:rsid w:val="00D14ACE"/>
    <w:rsid w:val="00D45CAE"/>
    <w:rsid w:val="00D530FB"/>
    <w:rsid w:val="00DA46CB"/>
    <w:rsid w:val="00DA4D46"/>
    <w:rsid w:val="00DB6812"/>
    <w:rsid w:val="00DC101D"/>
    <w:rsid w:val="00DC463E"/>
    <w:rsid w:val="00EC269A"/>
    <w:rsid w:val="00F24BB5"/>
    <w:rsid w:val="00F36CE7"/>
    <w:rsid w:val="00F64E43"/>
    <w:rsid w:val="00F7404B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160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0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3160AC"/>
  </w:style>
  <w:style w:type="paragraph" w:styleId="Tekstdymka">
    <w:name w:val="Balloon Text"/>
    <w:basedOn w:val="Normalny"/>
    <w:link w:val="TekstdymkaZnak"/>
    <w:uiPriority w:val="99"/>
    <w:semiHidden/>
    <w:unhideWhenUsed/>
    <w:rsid w:val="000C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C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C0AC9"/>
    <w:rPr>
      <w:color w:val="0000FF"/>
      <w:u w:val="single"/>
    </w:rPr>
  </w:style>
  <w:style w:type="paragraph" w:styleId="NormalnyWeb">
    <w:name w:val="Normal (Web)"/>
    <w:basedOn w:val="Normalny"/>
    <w:rsid w:val="000C0AC9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C4B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5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@malanow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D94D-29FE-4F78-BA12-7AA0CCEC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</dc:creator>
  <cp:keywords/>
  <dc:description/>
  <cp:lastModifiedBy>OSIR</cp:lastModifiedBy>
  <cp:revision>20</cp:revision>
  <cp:lastPrinted>2013-01-07T12:02:00Z</cp:lastPrinted>
  <dcterms:created xsi:type="dcterms:W3CDTF">2013-01-03T12:54:00Z</dcterms:created>
  <dcterms:modified xsi:type="dcterms:W3CDTF">2021-12-22T13:41:00Z</dcterms:modified>
</cp:coreProperties>
</file>